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Theme="majorEastAsia" w:hAnsiTheme="majorEastAsia" w:eastAsiaTheme="majorEastAsia" w:cstheme="majorEastAsia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</w:rPr>
        <w:t>学历学位证明</w:t>
      </w:r>
      <w:bookmarkEnd w:id="0"/>
      <w:r>
        <w:rPr>
          <w:rFonts w:hint="eastAsia" w:asciiTheme="majorEastAsia" w:hAnsiTheme="majorEastAsia" w:eastAsiaTheme="majorEastAsia" w:cstheme="majorEastAsia"/>
          <w:sz w:val="44"/>
          <w:szCs w:val="44"/>
        </w:rPr>
        <w:t>(供参考)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学生xxx，性别xx，学号xxxxxxxxxx，身份证号xxxxxxxxxx，系我院xxxx级xxxxxx专业2023级应届毕业生。该生将于2023年x月获得普通硕士研究生毕业证书。若具备我院硕士学位授予条件，将获得硕士学位证书。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特此证明。 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XX大学就业处（盖章）</w:t>
      </w:r>
    </w:p>
    <w:p>
      <w:pPr>
        <w:ind w:firstLine="640" w:firstLineChars="200"/>
        <w:rPr>
          <w:rFonts w:asciiTheme="majorEastAsia" w:hAnsiTheme="majorEastAsia" w:eastAsiaTheme="majorEastAsia" w:cstheme="maj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 xml:space="preserve">                              2022年XX月XX日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kNGZkYTc3NzFhNTYzOWVkNzY3MWU0OGE3MzIzYjUifQ=="/>
    <w:docVar w:name="KSO_WPS_MARK_KEY" w:val="1505ce9f-acaf-4f47-a9d9-878b87940297"/>
  </w:docVars>
  <w:rsids>
    <w:rsidRoot w:val="00E95035"/>
    <w:rsid w:val="005A60BE"/>
    <w:rsid w:val="006E5AC8"/>
    <w:rsid w:val="009B0DE1"/>
    <w:rsid w:val="00E95035"/>
    <w:rsid w:val="0A26442B"/>
    <w:rsid w:val="225A2668"/>
    <w:rsid w:val="36F45348"/>
    <w:rsid w:val="5AC2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112</Words>
  <Characters>153</Characters>
  <Lines>1</Lines>
  <Paragraphs>1</Paragraphs>
  <TotalTime>9</TotalTime>
  <ScaleCrop>false</ScaleCrop>
  <LinksUpToDate>false</LinksUpToDate>
  <CharactersWithSpaces>212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2022-11-10T09:36:00Z</dcterms:created>
  <dc:creator>Administrator</dc:creator>
  <cp:lastModifiedBy>我兜里有块糖</cp:lastModifiedBy>
  <dcterms:modified xsi:type="dcterms:W3CDTF">2022-11-17T01:36:43Z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1E95D9CAFA614675AF56975298B3A949</vt:lpwstr>
  </property>
</Properties>
</file>